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CB7" w:rsidRPr="006139CD" w:rsidRDefault="002457DE">
      <w:pPr>
        <w:rPr>
          <w:rFonts w:ascii="Arial" w:hAnsi="Arial" w:cs="Arial"/>
          <w:b/>
          <w:sz w:val="28"/>
          <w:szCs w:val="28"/>
        </w:rPr>
      </w:pPr>
      <w:r>
        <w:rPr>
          <w:rFonts w:ascii="Arial" w:hAnsi="Arial" w:cs="Arial"/>
          <w:b/>
          <w:sz w:val="28"/>
          <w:szCs w:val="28"/>
        </w:rPr>
        <w:t xml:space="preserve">1.3D </w:t>
      </w:r>
      <w:r w:rsidR="00AA414A" w:rsidRPr="006139CD">
        <w:rPr>
          <w:rFonts w:ascii="Arial" w:hAnsi="Arial" w:cs="Arial"/>
          <w:b/>
          <w:sz w:val="28"/>
          <w:szCs w:val="28"/>
        </w:rPr>
        <w:t>Job Design Guidance</w:t>
      </w:r>
      <w:bookmarkStart w:id="0" w:name="_GoBack"/>
      <w:bookmarkEnd w:id="0"/>
    </w:p>
    <w:p w:rsidR="00AA414A" w:rsidRPr="002457DE" w:rsidRDefault="002457DE">
      <w:pPr>
        <w:rPr>
          <w:rFonts w:ascii="Arial" w:hAnsi="Arial" w:cs="Arial"/>
          <w:b/>
          <w:sz w:val="24"/>
          <w:szCs w:val="24"/>
        </w:rPr>
      </w:pPr>
      <w:r>
        <w:rPr>
          <w:rFonts w:ascii="Arial" w:hAnsi="Arial" w:cs="Arial"/>
          <w:b/>
          <w:sz w:val="24"/>
          <w:szCs w:val="24"/>
        </w:rPr>
        <w:t xml:space="preserve">1.0 </w:t>
      </w:r>
      <w:r w:rsidR="00AA414A" w:rsidRPr="002457DE">
        <w:rPr>
          <w:rFonts w:ascii="Arial" w:hAnsi="Arial" w:cs="Arial"/>
          <w:b/>
          <w:sz w:val="24"/>
          <w:szCs w:val="24"/>
        </w:rPr>
        <w:t>Job Analysis</w:t>
      </w:r>
    </w:p>
    <w:p w:rsidR="00AA414A" w:rsidRDefault="00AA414A">
      <w:pPr>
        <w:rPr>
          <w:rFonts w:ascii="Arial" w:hAnsi="Arial" w:cs="Arial"/>
        </w:rPr>
      </w:pPr>
      <w:r w:rsidRPr="00AA414A">
        <w:rPr>
          <w:rFonts w:ascii="Arial" w:hAnsi="Arial" w:cs="Arial"/>
        </w:rPr>
        <w:t>It is important to invest time in gathering information about the job from a variety of sources when recru</w:t>
      </w:r>
      <w:r>
        <w:rPr>
          <w:rFonts w:ascii="Arial" w:hAnsi="Arial" w:cs="Arial"/>
        </w:rPr>
        <w:t>iting for both new and existing roles. When conducting an analysis, this means not only thinking about the duties involved, but also the job`s purpose, how and where it can be carried out, the outputs required by the job holder and how it fits into the organisation`s structure. This analysis should form the basis of person specification/job profile and job description of the role.</w:t>
      </w:r>
    </w:p>
    <w:p w:rsidR="00AA414A" w:rsidRPr="002457DE" w:rsidRDefault="00AA414A">
      <w:pPr>
        <w:rPr>
          <w:rFonts w:ascii="Arial" w:hAnsi="Arial" w:cs="Arial"/>
          <w:b/>
          <w:sz w:val="24"/>
          <w:szCs w:val="24"/>
        </w:rPr>
      </w:pPr>
      <w:r w:rsidRPr="002457DE">
        <w:rPr>
          <w:rFonts w:ascii="Arial" w:hAnsi="Arial" w:cs="Arial"/>
          <w:b/>
          <w:sz w:val="24"/>
          <w:szCs w:val="24"/>
        </w:rPr>
        <w:t>2.0 Job Description</w:t>
      </w:r>
    </w:p>
    <w:p w:rsidR="00AA414A" w:rsidRDefault="00AA414A">
      <w:pPr>
        <w:rPr>
          <w:rFonts w:ascii="Arial" w:hAnsi="Arial" w:cs="Arial"/>
        </w:rPr>
      </w:pPr>
      <w:r>
        <w:rPr>
          <w:rFonts w:ascii="Arial" w:hAnsi="Arial" w:cs="Arial"/>
        </w:rPr>
        <w:t>The job analysis the information needed for the job description. The aids the recruitment process by providing a clear overview of the role for all involved and explains the requirements of the job to potential candidates. It can also be used to provide clarity during induction and later, on performance and objectives.</w:t>
      </w:r>
    </w:p>
    <w:p w:rsidR="00AA414A" w:rsidRPr="002457DE" w:rsidRDefault="00AA414A">
      <w:pPr>
        <w:rPr>
          <w:rFonts w:ascii="Arial" w:hAnsi="Arial" w:cs="Arial"/>
          <w:b/>
          <w:sz w:val="24"/>
          <w:szCs w:val="24"/>
        </w:rPr>
      </w:pPr>
      <w:r w:rsidRPr="002457DE">
        <w:rPr>
          <w:rFonts w:ascii="Arial" w:hAnsi="Arial" w:cs="Arial"/>
          <w:b/>
          <w:sz w:val="24"/>
          <w:szCs w:val="24"/>
        </w:rPr>
        <w:t>3.0 Person Specification / job Profile</w:t>
      </w:r>
    </w:p>
    <w:p w:rsidR="00AA414A" w:rsidRDefault="00AA414A">
      <w:pPr>
        <w:rPr>
          <w:rFonts w:ascii="Arial" w:hAnsi="Arial" w:cs="Arial"/>
        </w:rPr>
      </w:pPr>
      <w:r>
        <w:rPr>
          <w:rFonts w:ascii="Arial" w:hAnsi="Arial" w:cs="Arial"/>
        </w:rPr>
        <w:t xml:space="preserve">A person specification or job profile states the necessary and desirable criteria for selection. </w:t>
      </w:r>
      <w:r w:rsidR="00CD35FB">
        <w:rPr>
          <w:rFonts w:ascii="Arial" w:hAnsi="Arial" w:cs="Arial"/>
        </w:rPr>
        <w:t>The characteristics specified must be clear, demonstrable and avoid bias in wording. Competency frameworks are sometimes substituted for job or person specifications, but these should include an indication of roles and responsibilities. See ‘competence and competency frameworks’.</w:t>
      </w:r>
    </w:p>
    <w:p w:rsidR="00CD35FB" w:rsidRDefault="00CD35FB">
      <w:pPr>
        <w:rPr>
          <w:rFonts w:ascii="Arial" w:hAnsi="Arial" w:cs="Arial"/>
        </w:rPr>
      </w:pPr>
    </w:p>
    <w:sectPr w:rsidR="00CD35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82037"/>
    <w:multiLevelType w:val="hybridMultilevel"/>
    <w:tmpl w:val="112E7F2C"/>
    <w:lvl w:ilvl="0" w:tplc="FCB685F8">
      <w:start w:val="1"/>
      <w:numFmt w:val="bullet"/>
      <w:lvlText w:val=""/>
      <w:lvlJc w:val="left"/>
      <w:pPr>
        <w:ind w:left="1080" w:hanging="360"/>
      </w:pPr>
      <w:rPr>
        <w:rFonts w:ascii="Symbol" w:eastAsiaTheme="minorHAnsi" w:hAnsi="Symbo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nsid w:val="202C67C8"/>
    <w:multiLevelType w:val="hybridMultilevel"/>
    <w:tmpl w:val="7E8AF2E0"/>
    <w:lvl w:ilvl="0" w:tplc="FCB685F8">
      <w:start w:val="1"/>
      <w:numFmt w:val="bullet"/>
      <w:lvlText w:val=""/>
      <w:lvlJc w:val="left"/>
      <w:pPr>
        <w:ind w:left="720" w:hanging="360"/>
      </w:pPr>
      <w:rPr>
        <w:rFonts w:ascii="Symbol" w:eastAsiaTheme="minorHAnsi"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2B7442D9"/>
    <w:multiLevelType w:val="hybridMultilevel"/>
    <w:tmpl w:val="477CF04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405718E2"/>
    <w:multiLevelType w:val="multilevel"/>
    <w:tmpl w:val="9F16A9D4"/>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40FD718A"/>
    <w:multiLevelType w:val="hybridMultilevel"/>
    <w:tmpl w:val="05062C82"/>
    <w:lvl w:ilvl="0" w:tplc="FCB685F8">
      <w:start w:val="1"/>
      <w:numFmt w:val="bullet"/>
      <w:lvlText w:val=""/>
      <w:lvlJc w:val="left"/>
      <w:pPr>
        <w:ind w:left="720" w:hanging="360"/>
      </w:pPr>
      <w:rPr>
        <w:rFonts w:ascii="Symbol" w:eastAsiaTheme="minorHAnsi"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5265234C"/>
    <w:multiLevelType w:val="hybridMultilevel"/>
    <w:tmpl w:val="7830488E"/>
    <w:lvl w:ilvl="0" w:tplc="FCB685F8">
      <w:start w:val="1"/>
      <w:numFmt w:val="bullet"/>
      <w:lvlText w:val=""/>
      <w:lvlJc w:val="left"/>
      <w:pPr>
        <w:ind w:left="720" w:hanging="360"/>
      </w:pPr>
      <w:rPr>
        <w:rFonts w:ascii="Symbol" w:eastAsiaTheme="minorHAnsi"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587A1035"/>
    <w:multiLevelType w:val="hybridMultilevel"/>
    <w:tmpl w:val="3E3A9AE8"/>
    <w:lvl w:ilvl="0" w:tplc="FCB685F8">
      <w:start w:val="1"/>
      <w:numFmt w:val="bullet"/>
      <w:lvlText w:val=""/>
      <w:lvlJc w:val="left"/>
      <w:pPr>
        <w:ind w:left="720" w:hanging="360"/>
      </w:pPr>
      <w:rPr>
        <w:rFonts w:ascii="Symbol" w:eastAsiaTheme="minorHAnsi"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66466867"/>
    <w:multiLevelType w:val="hybridMultilevel"/>
    <w:tmpl w:val="FB487DC6"/>
    <w:lvl w:ilvl="0" w:tplc="FCB685F8">
      <w:start w:val="1"/>
      <w:numFmt w:val="bullet"/>
      <w:lvlText w:val=""/>
      <w:lvlJc w:val="left"/>
      <w:pPr>
        <w:ind w:left="720" w:hanging="360"/>
      </w:pPr>
      <w:rPr>
        <w:rFonts w:ascii="Symbol" w:eastAsiaTheme="minorHAnsi"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6D9A7F0D"/>
    <w:multiLevelType w:val="hybridMultilevel"/>
    <w:tmpl w:val="E758B4CC"/>
    <w:lvl w:ilvl="0" w:tplc="FCB685F8">
      <w:start w:val="1"/>
      <w:numFmt w:val="bullet"/>
      <w:lvlText w:val=""/>
      <w:lvlJc w:val="left"/>
      <w:pPr>
        <w:ind w:left="720" w:hanging="360"/>
      </w:pPr>
      <w:rPr>
        <w:rFonts w:ascii="Symbol" w:eastAsiaTheme="minorHAnsi"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782C127F"/>
    <w:multiLevelType w:val="hybridMultilevel"/>
    <w:tmpl w:val="8F8A4ED2"/>
    <w:lvl w:ilvl="0" w:tplc="FCB685F8">
      <w:start w:val="1"/>
      <w:numFmt w:val="bullet"/>
      <w:lvlText w:val=""/>
      <w:lvlJc w:val="left"/>
      <w:pPr>
        <w:ind w:left="1080" w:hanging="360"/>
      </w:pPr>
      <w:rPr>
        <w:rFonts w:ascii="Symbol" w:eastAsiaTheme="minorHAnsi" w:hAnsi="Symbo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6"/>
  </w:num>
  <w:num w:numId="2">
    <w:abstractNumId w:val="0"/>
  </w:num>
  <w:num w:numId="3">
    <w:abstractNumId w:val="1"/>
  </w:num>
  <w:num w:numId="4">
    <w:abstractNumId w:val="4"/>
  </w:num>
  <w:num w:numId="5">
    <w:abstractNumId w:val="9"/>
  </w:num>
  <w:num w:numId="6">
    <w:abstractNumId w:val="5"/>
  </w:num>
  <w:num w:numId="7">
    <w:abstractNumId w:val="7"/>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14A"/>
    <w:rsid w:val="000B7E01"/>
    <w:rsid w:val="00122351"/>
    <w:rsid w:val="001452BF"/>
    <w:rsid w:val="00206F19"/>
    <w:rsid w:val="00241A1E"/>
    <w:rsid w:val="002457DE"/>
    <w:rsid w:val="00251013"/>
    <w:rsid w:val="0025490B"/>
    <w:rsid w:val="002B1ECF"/>
    <w:rsid w:val="00327CB7"/>
    <w:rsid w:val="003910CA"/>
    <w:rsid w:val="004D0B45"/>
    <w:rsid w:val="00534430"/>
    <w:rsid w:val="00555DB4"/>
    <w:rsid w:val="006139CD"/>
    <w:rsid w:val="00624B48"/>
    <w:rsid w:val="00631D50"/>
    <w:rsid w:val="0065729E"/>
    <w:rsid w:val="0071561A"/>
    <w:rsid w:val="007653CD"/>
    <w:rsid w:val="007E72D5"/>
    <w:rsid w:val="0092323C"/>
    <w:rsid w:val="009F5706"/>
    <w:rsid w:val="00A0515E"/>
    <w:rsid w:val="00A74559"/>
    <w:rsid w:val="00AA414A"/>
    <w:rsid w:val="00AF6576"/>
    <w:rsid w:val="00B16D4B"/>
    <w:rsid w:val="00BD2C5B"/>
    <w:rsid w:val="00BF003E"/>
    <w:rsid w:val="00BF625B"/>
    <w:rsid w:val="00C43F80"/>
    <w:rsid w:val="00C60461"/>
    <w:rsid w:val="00C75ABC"/>
    <w:rsid w:val="00CD35FB"/>
    <w:rsid w:val="00D633E3"/>
    <w:rsid w:val="00E1068D"/>
    <w:rsid w:val="00E44980"/>
    <w:rsid w:val="00E51E30"/>
    <w:rsid w:val="00E8073E"/>
    <w:rsid w:val="00E85C11"/>
    <w:rsid w:val="00EB5272"/>
    <w:rsid w:val="00FD52A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5FB"/>
    <w:pPr>
      <w:ind w:left="720"/>
      <w:contextualSpacing/>
    </w:pPr>
  </w:style>
  <w:style w:type="table" w:styleId="TableGrid">
    <w:name w:val="Table Grid"/>
    <w:basedOn w:val="TableNormal"/>
    <w:uiPriority w:val="59"/>
    <w:rsid w:val="00251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B5272"/>
    <w:rPr>
      <w:color w:val="808080"/>
    </w:rPr>
  </w:style>
  <w:style w:type="paragraph" w:styleId="BalloonText">
    <w:name w:val="Balloon Text"/>
    <w:basedOn w:val="Normal"/>
    <w:link w:val="BalloonTextChar"/>
    <w:uiPriority w:val="99"/>
    <w:semiHidden/>
    <w:unhideWhenUsed/>
    <w:rsid w:val="00EB5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2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5FB"/>
    <w:pPr>
      <w:ind w:left="720"/>
      <w:contextualSpacing/>
    </w:pPr>
  </w:style>
  <w:style w:type="table" w:styleId="TableGrid">
    <w:name w:val="Table Grid"/>
    <w:basedOn w:val="TableNormal"/>
    <w:uiPriority w:val="59"/>
    <w:rsid w:val="00251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B5272"/>
    <w:rPr>
      <w:color w:val="808080"/>
    </w:rPr>
  </w:style>
  <w:style w:type="paragraph" w:styleId="BalloonText">
    <w:name w:val="Balloon Text"/>
    <w:basedOn w:val="Normal"/>
    <w:link w:val="BalloonTextChar"/>
    <w:uiPriority w:val="99"/>
    <w:semiHidden/>
    <w:unhideWhenUsed/>
    <w:rsid w:val="00EB5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2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9DC9F-0BC0-41D8-980D-28365AE0C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Gayle McNally</dc:creator>
  <cp:lastModifiedBy>Gayle McNally</cp:lastModifiedBy>
  <cp:revision>3</cp:revision>
  <dcterms:created xsi:type="dcterms:W3CDTF">2020-04-29T09:25:00Z</dcterms:created>
  <dcterms:modified xsi:type="dcterms:W3CDTF">2020-04-29T09:28:00Z</dcterms:modified>
</cp:coreProperties>
</file>